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D0" w:rsidRDefault="00E92AFA" w:rsidP="00E92A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A">
        <w:rPr>
          <w:rFonts w:ascii="Times New Roman" w:hAnsi="Times New Roman" w:cs="Times New Roman"/>
          <w:b/>
          <w:sz w:val="28"/>
          <w:szCs w:val="28"/>
        </w:rPr>
        <w:t>15 апреля, 5 класс, урок №2</w:t>
      </w:r>
    </w:p>
    <w:p w:rsidR="00E92AFA" w:rsidRDefault="00E92AFA" w:rsidP="00E92A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2AFA" w:rsidRDefault="00E92AFA" w:rsidP="00E92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1.Продолжаем знакомиться с балетом Петра Ильича Чайковского «Лебединое озеро». Напомню, что в основе сюжета балета лежит немецкая средневековая легенда из рыцарских времён. По мнению исследователей балета</w:t>
      </w:r>
      <w:r w:rsidR="005A5A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могли вдохновлять и русские народные сказки, где «лебедь белая»</w:t>
      </w:r>
      <w:r w:rsidR="00013B5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любимый персонаж, и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итоге, главная героиня Одетта так не</w:t>
      </w:r>
      <w:r w:rsidR="0001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похожа на холодных фантастических существ, населявших в те годы балетную сцену, а музыка</w:t>
      </w:r>
      <w:r w:rsidR="00013B52">
        <w:rPr>
          <w:rFonts w:ascii="Times New Roman" w:hAnsi="Times New Roman" w:cs="Times New Roman"/>
          <w:sz w:val="28"/>
          <w:szCs w:val="28"/>
        </w:rPr>
        <w:t xml:space="preserve"> проникнута глубоким теплом, эмоциональностью, душевной открытостью.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B52" w:rsidRPr="005A5ACF" w:rsidRDefault="00013B52" w:rsidP="00E92A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5ACF">
        <w:rPr>
          <w:rFonts w:ascii="Times New Roman" w:hAnsi="Times New Roman" w:cs="Times New Roman"/>
          <w:sz w:val="28"/>
          <w:szCs w:val="28"/>
          <w:u w:val="single"/>
        </w:rPr>
        <w:t>Основным  средством  выражения  содержания в балете стала музыка. Единство всех номеров партитуры достигнуто благодаря  методам и приёмам симфонического развития:  лейтмотив Одетты, образы главных героев показаны в развитии, цельность формы больших сцен, музыка развивается непрерывно.</w:t>
      </w:r>
      <w:r w:rsidR="00195BE3" w:rsidRPr="005A5ACF">
        <w:rPr>
          <w:rFonts w:ascii="Times New Roman" w:hAnsi="Times New Roman" w:cs="Times New Roman"/>
          <w:sz w:val="28"/>
          <w:szCs w:val="28"/>
          <w:u w:val="single"/>
        </w:rPr>
        <w:t xml:space="preserve">  Главная героиня Одетта имеет музыкальный лейтмотив, который многократно звучит в балете, изменяя свой характер: он звучит то как задушевный рассказ о печальной судьбе, то как взволнованный страстный порыв, то как гимн победившей любви. Это своего рода музыкальный стержень балета, главный лирический образ. </w:t>
      </w:r>
      <w:r w:rsidR="003A1137" w:rsidRPr="005A5ACF">
        <w:rPr>
          <w:rFonts w:ascii="Times New Roman" w:hAnsi="Times New Roman" w:cs="Times New Roman"/>
          <w:sz w:val="28"/>
          <w:szCs w:val="28"/>
          <w:u w:val="single"/>
        </w:rPr>
        <w:t xml:space="preserve">Образ Принца – мечтательный, романтический – представлен музыкой с </w:t>
      </w:r>
      <w:proofErr w:type="spellStart"/>
      <w:r w:rsidR="003A1137" w:rsidRPr="005A5ACF">
        <w:rPr>
          <w:rFonts w:ascii="Times New Roman" w:hAnsi="Times New Roman" w:cs="Times New Roman"/>
          <w:sz w:val="28"/>
          <w:szCs w:val="28"/>
          <w:u w:val="single"/>
        </w:rPr>
        <w:t>кантиленными</w:t>
      </w:r>
      <w:proofErr w:type="spellEnd"/>
      <w:r w:rsidR="003A1137" w:rsidRPr="005A5ACF">
        <w:rPr>
          <w:rFonts w:ascii="Times New Roman" w:hAnsi="Times New Roman" w:cs="Times New Roman"/>
          <w:sz w:val="28"/>
          <w:szCs w:val="28"/>
          <w:u w:val="single"/>
        </w:rPr>
        <w:t xml:space="preserve">   (певучими, напевными) мелодиями, необыкновенно чувственными, часто с широким дыханием. </w:t>
      </w:r>
    </w:p>
    <w:p w:rsidR="003A1137" w:rsidRDefault="003A1137" w:rsidP="00E92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137" w:rsidRDefault="003A1137" w:rsidP="00E92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3E59">
        <w:rPr>
          <w:rFonts w:ascii="Times New Roman" w:hAnsi="Times New Roman" w:cs="Times New Roman"/>
          <w:sz w:val="28"/>
          <w:szCs w:val="28"/>
          <w:u w:val="single"/>
        </w:rPr>
        <w:t xml:space="preserve">Переписать </w:t>
      </w:r>
      <w:r>
        <w:rPr>
          <w:rFonts w:ascii="Times New Roman" w:hAnsi="Times New Roman" w:cs="Times New Roman"/>
          <w:sz w:val="28"/>
          <w:szCs w:val="28"/>
        </w:rPr>
        <w:t xml:space="preserve">в тетрадь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r w:rsidR="00F23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абзаца.</w:t>
      </w:r>
    </w:p>
    <w:p w:rsidR="003A1137" w:rsidRDefault="003A1137" w:rsidP="00E92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E59">
        <w:rPr>
          <w:rFonts w:ascii="Times New Roman" w:hAnsi="Times New Roman" w:cs="Times New Roman"/>
          <w:sz w:val="28"/>
          <w:szCs w:val="28"/>
          <w:u w:val="single"/>
        </w:rPr>
        <w:t>Посмотреть</w:t>
      </w:r>
      <w:r>
        <w:rPr>
          <w:rFonts w:ascii="Times New Roman" w:hAnsi="Times New Roman" w:cs="Times New Roman"/>
          <w:sz w:val="28"/>
          <w:szCs w:val="28"/>
        </w:rPr>
        <w:t xml:space="preserve"> фрагмент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действия: Адажио принца Зигфрида и О</w:t>
      </w:r>
      <w:r w:rsidR="00A40B46">
        <w:rPr>
          <w:rFonts w:ascii="Times New Roman" w:hAnsi="Times New Roman" w:cs="Times New Roman"/>
          <w:sz w:val="28"/>
          <w:szCs w:val="28"/>
        </w:rPr>
        <w:t xml:space="preserve">детты, Танец Маленьких лебедей </w:t>
      </w:r>
      <w:r w:rsidR="001E4F2B">
        <w:rPr>
          <w:rFonts w:ascii="Times New Roman" w:hAnsi="Times New Roman" w:cs="Times New Roman"/>
          <w:sz w:val="28"/>
          <w:szCs w:val="28"/>
        </w:rPr>
        <w:t xml:space="preserve"> (время от начала просмотра 44.00 – 54.10) и окончание (59.25. -</w:t>
      </w:r>
      <w:r w:rsidR="00F23E59">
        <w:rPr>
          <w:rFonts w:ascii="Times New Roman" w:hAnsi="Times New Roman" w:cs="Times New Roman"/>
          <w:sz w:val="28"/>
          <w:szCs w:val="28"/>
        </w:rPr>
        <w:t xml:space="preserve"> </w:t>
      </w:r>
      <w:r w:rsidR="001E4F2B">
        <w:rPr>
          <w:rFonts w:ascii="Times New Roman" w:hAnsi="Times New Roman" w:cs="Times New Roman"/>
          <w:sz w:val="28"/>
          <w:szCs w:val="28"/>
        </w:rPr>
        <w:t>01.01.02.17).</w:t>
      </w:r>
    </w:p>
    <w:p w:rsidR="001E4F2B" w:rsidRDefault="00A40B46" w:rsidP="00E92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F2B">
        <w:rPr>
          <w:rFonts w:ascii="Times New Roman" w:hAnsi="Times New Roman" w:cs="Times New Roman"/>
          <w:i/>
          <w:sz w:val="28"/>
          <w:szCs w:val="28"/>
        </w:rPr>
        <w:t>Адажио</w:t>
      </w:r>
      <w:r>
        <w:rPr>
          <w:rFonts w:ascii="Times New Roman" w:hAnsi="Times New Roman" w:cs="Times New Roman"/>
          <w:sz w:val="28"/>
          <w:szCs w:val="28"/>
        </w:rPr>
        <w:t xml:space="preserve"> – это лирический номер  главных героев, в котором раскрываются их чувства. Музыка медленная, певучая. Адажио – это ещё и обозначение темпа в музыке.</w:t>
      </w:r>
    </w:p>
    <w:p w:rsidR="00A40B46" w:rsidRDefault="00A40B46" w:rsidP="00E92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Адажио три части. Вступление исполняет арфа, в первой части одна  мелодия, она  звучит у скрипки, а в третьей части уже два голоса: основную мелодию исполняет виолончель, а скрипка ведёт свою партию, но оба голоса каждый по-своему говорят об одном, о любви. Музыка</w:t>
      </w:r>
      <w:r w:rsidR="001E4F2B">
        <w:rPr>
          <w:rFonts w:ascii="Times New Roman" w:hAnsi="Times New Roman" w:cs="Times New Roman"/>
          <w:sz w:val="28"/>
          <w:szCs w:val="28"/>
        </w:rPr>
        <w:t xml:space="preserve"> чувственная, глубокая, красивая и в то же время очень грустная, даже горестная. А вот во второй части характер музыки меняется: на смену минору приходит мажор, музыкальные пассажи взлетают вверх, музыка танцевальная, в ней появляется надежда.</w:t>
      </w:r>
    </w:p>
    <w:p w:rsidR="001E4F2B" w:rsidRDefault="001E4F2B" w:rsidP="00E92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маленьких лебедей – классический ансамблевый номер, па де катр, танец для четырёх.</w:t>
      </w:r>
    </w:p>
    <w:p w:rsidR="001E4F2B" w:rsidRPr="003A1137" w:rsidRDefault="00F23E59" w:rsidP="00E92A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окончании второго действия вы сможете увидеть какую власть имеет злой 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Ротбарт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Одеттой и девушками-лебедями. Вы услышите лейтмотив Одетты, который прозвучит несколько раз с 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зной эмоциональной окраской.</w:t>
      </w:r>
    </w:p>
    <w:sectPr w:rsidR="001E4F2B" w:rsidRPr="003A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12"/>
    <w:rsid w:val="00013B52"/>
    <w:rsid w:val="000D2412"/>
    <w:rsid w:val="00195BE3"/>
    <w:rsid w:val="001E4F2B"/>
    <w:rsid w:val="003A1137"/>
    <w:rsid w:val="005A5ACF"/>
    <w:rsid w:val="00A40B46"/>
    <w:rsid w:val="00AA42D0"/>
    <w:rsid w:val="00E92AFA"/>
    <w:rsid w:val="00F2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B2190-BAD9-46FA-AC4B-FCB79E74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Андреевы</cp:lastModifiedBy>
  <cp:revision>6</cp:revision>
  <dcterms:created xsi:type="dcterms:W3CDTF">2020-04-14T04:53:00Z</dcterms:created>
  <dcterms:modified xsi:type="dcterms:W3CDTF">2020-04-14T14:35:00Z</dcterms:modified>
</cp:coreProperties>
</file>